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1A" w:rsidRDefault="00713C86" w:rsidP="00285E2B">
      <w:pPr>
        <w:pStyle w:val="a6"/>
        <w:jc w:val="center"/>
        <w:rPr>
          <w:b/>
        </w:rPr>
      </w:pPr>
      <w:r w:rsidRPr="00285E2B">
        <w:rPr>
          <w:b/>
        </w:rPr>
        <w:t xml:space="preserve">Заполнение </w:t>
      </w:r>
      <w:proofErr w:type="spellStart"/>
      <w:proofErr w:type="gramStart"/>
      <w:r w:rsidRPr="00285E2B">
        <w:rPr>
          <w:b/>
        </w:rPr>
        <w:t>бизнес-модели</w:t>
      </w:r>
      <w:proofErr w:type="spellEnd"/>
      <w:proofErr w:type="gramEnd"/>
      <w:r w:rsidRPr="00285E2B">
        <w:rPr>
          <w:b/>
        </w:rPr>
        <w:t xml:space="preserve"> по </w:t>
      </w:r>
      <w:proofErr w:type="spellStart"/>
      <w:r w:rsidRPr="00285E2B">
        <w:rPr>
          <w:b/>
        </w:rPr>
        <w:t>Остервальду</w:t>
      </w:r>
      <w:proofErr w:type="spellEnd"/>
    </w:p>
    <w:p w:rsidR="0008031B" w:rsidRPr="00285E2B" w:rsidRDefault="0008031B" w:rsidP="00285E2B">
      <w:pPr>
        <w:pStyle w:val="a6"/>
        <w:jc w:val="center"/>
        <w:rPr>
          <w:b/>
        </w:rPr>
      </w:pPr>
    </w:p>
    <w:p w:rsidR="00713C86" w:rsidRPr="00285E2B" w:rsidRDefault="00713C86" w:rsidP="00285E2B">
      <w:pPr>
        <w:pStyle w:val="a6"/>
        <w:jc w:val="center"/>
        <w:rPr>
          <w:b/>
        </w:rPr>
      </w:pPr>
    </w:p>
    <w:p w:rsidR="00713C86" w:rsidRDefault="00713C86" w:rsidP="00713C86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9818671" cy="2475781"/>
            <wp:effectExtent l="19050" t="0" r="0" b="0"/>
            <wp:docPr id="1" name="Рисунок 1" descr="https://kislorod.io/wp-content/uploads/2018/08/%D0%9E%D1%81%D1%82%D0%B5%D1%80%D0%B2%D0%B0%D0%BB%D1%8C%D0%B4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slorod.io/wp-content/uploads/2018/08/%D0%9E%D1%81%D1%82%D0%B5%D1%80%D0%B2%D0%B0%D0%BB%D1%8C%D0%B4%D0%B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642" cy="24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E2B" w:rsidRDefault="00285E2B" w:rsidP="00713C86">
      <w:pPr>
        <w:pStyle w:val="a6"/>
        <w:jc w:val="center"/>
      </w:pPr>
    </w:p>
    <w:p w:rsidR="00285E2B" w:rsidRDefault="00285E2B" w:rsidP="00713C86">
      <w:pPr>
        <w:pStyle w:val="a6"/>
        <w:jc w:val="center"/>
      </w:pPr>
    </w:p>
    <w:p w:rsidR="00285E2B" w:rsidRDefault="00285E2B" w:rsidP="00713C86">
      <w:pPr>
        <w:pStyle w:val="a6"/>
        <w:jc w:val="center"/>
      </w:pPr>
    </w:p>
    <w:p w:rsidR="00285E2B" w:rsidRDefault="00285E2B" w:rsidP="00713C86">
      <w:pPr>
        <w:pStyle w:val="a6"/>
        <w:jc w:val="center"/>
      </w:pPr>
    </w:p>
    <w:p w:rsidR="00285E2B" w:rsidRDefault="00285E2B" w:rsidP="00713C86">
      <w:pPr>
        <w:pStyle w:val="a6"/>
        <w:jc w:val="center"/>
      </w:pPr>
    </w:p>
    <w:p w:rsidR="00285E2B" w:rsidRDefault="0008031B" w:rsidP="00613719">
      <w:pPr>
        <w:pStyle w:val="a6"/>
        <w:jc w:val="both"/>
      </w:pPr>
      <w:r>
        <w:tab/>
        <w:t xml:space="preserve">Бизнес-модель </w:t>
      </w:r>
      <w:proofErr w:type="spellStart"/>
      <w:r w:rsidRPr="0008031B">
        <w:t>Остервальда</w:t>
      </w:r>
      <w:proofErr w:type="spellEnd"/>
      <w:r>
        <w:t xml:space="preserve"> на вид достаточно </w:t>
      </w:r>
      <w:proofErr w:type="gramStart"/>
      <w:r>
        <w:t>простая</w:t>
      </w:r>
      <w:proofErr w:type="gramEnd"/>
      <w:r>
        <w:t xml:space="preserve">, но включает практически все основные элементы. Заполнение ее необходимо для выработки целостного понимания всех деталей предстоящего бизнеса. Без этого ваш бизнес будет постоянно </w:t>
      </w:r>
      <w:proofErr w:type="gramStart"/>
      <w:r>
        <w:t>штормить</w:t>
      </w:r>
      <w:proofErr w:type="gramEnd"/>
      <w:r>
        <w:t xml:space="preserve"> и кидать из одной крайности в другую. Это не догма, это основание – </w:t>
      </w:r>
      <w:proofErr w:type="gramStart"/>
      <w:r>
        <w:t>скелет</w:t>
      </w:r>
      <w:proofErr w:type="gramEnd"/>
      <w:r>
        <w:t xml:space="preserve"> на который можно</w:t>
      </w:r>
      <w:r w:rsidR="00613719">
        <w:t xml:space="preserve"> что-то</w:t>
      </w:r>
      <w:r>
        <w:t xml:space="preserve"> наращивать</w:t>
      </w:r>
      <w:r w:rsidR="00613719">
        <w:t xml:space="preserve"> или упразднять за не надобностью.</w:t>
      </w:r>
    </w:p>
    <w:p w:rsidR="0008031B" w:rsidRDefault="0008031B" w:rsidP="00713C86">
      <w:pPr>
        <w:pStyle w:val="a6"/>
        <w:jc w:val="center"/>
      </w:pPr>
    </w:p>
    <w:p w:rsidR="0008031B" w:rsidRDefault="0008031B" w:rsidP="00713C86">
      <w:pPr>
        <w:pStyle w:val="a6"/>
        <w:jc w:val="center"/>
      </w:pPr>
    </w:p>
    <w:p w:rsidR="00713C86" w:rsidRDefault="00713C86" w:rsidP="00713C86">
      <w:pPr>
        <w:pStyle w:val="a6"/>
      </w:pPr>
    </w:p>
    <w:tbl>
      <w:tblPr>
        <w:tblStyle w:val="a5"/>
        <w:tblW w:w="15701" w:type="dxa"/>
        <w:tblLook w:val="04A0"/>
      </w:tblPr>
      <w:tblGrid>
        <w:gridCol w:w="2364"/>
        <w:gridCol w:w="4552"/>
        <w:gridCol w:w="8785"/>
      </w:tblGrid>
      <w:tr w:rsidR="00713C86" w:rsidTr="0008031B">
        <w:trPr>
          <w:tblHeader/>
        </w:trPr>
        <w:tc>
          <w:tcPr>
            <w:tcW w:w="2364" w:type="dxa"/>
            <w:shd w:val="clear" w:color="auto" w:fill="365F91" w:themeFill="accent1" w:themeFillShade="BF"/>
            <w:vAlign w:val="center"/>
          </w:tcPr>
          <w:p w:rsidR="00713C86" w:rsidRPr="00285E2B" w:rsidRDefault="00713C86" w:rsidP="00285E2B">
            <w:pPr>
              <w:pStyle w:val="a6"/>
              <w:jc w:val="center"/>
              <w:rPr>
                <w:b/>
                <w:color w:val="FFFFFF" w:themeColor="background1"/>
              </w:rPr>
            </w:pPr>
            <w:r w:rsidRPr="00285E2B">
              <w:rPr>
                <w:b/>
                <w:color w:val="FFFFFF" w:themeColor="background1"/>
              </w:rPr>
              <w:lastRenderedPageBreak/>
              <w:t>Основные блоки</w:t>
            </w:r>
          </w:p>
          <w:p w:rsidR="00713C86" w:rsidRPr="00285E2B" w:rsidRDefault="00713C86" w:rsidP="00285E2B">
            <w:pPr>
              <w:pStyle w:val="a6"/>
              <w:jc w:val="center"/>
              <w:rPr>
                <w:b/>
                <w:color w:val="FFFFFF" w:themeColor="background1"/>
              </w:rPr>
            </w:pPr>
            <w:proofErr w:type="spellStart"/>
            <w:proofErr w:type="gramStart"/>
            <w:r w:rsidRPr="00285E2B">
              <w:rPr>
                <w:b/>
                <w:color w:val="FFFFFF" w:themeColor="background1"/>
              </w:rPr>
              <w:t>бизнес-модели</w:t>
            </w:r>
            <w:proofErr w:type="spellEnd"/>
            <w:proofErr w:type="gramEnd"/>
          </w:p>
        </w:tc>
        <w:tc>
          <w:tcPr>
            <w:tcW w:w="4552" w:type="dxa"/>
            <w:shd w:val="clear" w:color="auto" w:fill="365F91" w:themeFill="accent1" w:themeFillShade="BF"/>
          </w:tcPr>
          <w:p w:rsidR="00713C86" w:rsidRPr="00285E2B" w:rsidRDefault="00713C86" w:rsidP="00285E2B">
            <w:pPr>
              <w:pStyle w:val="a6"/>
              <w:jc w:val="center"/>
              <w:rPr>
                <w:b/>
                <w:color w:val="FFFFFF" w:themeColor="background1"/>
              </w:rPr>
            </w:pPr>
            <w:r w:rsidRPr="00285E2B">
              <w:rPr>
                <w:b/>
                <w:color w:val="FFFFFF" w:themeColor="background1"/>
              </w:rPr>
              <w:t>Вопросы, требующие проработки</w:t>
            </w:r>
          </w:p>
        </w:tc>
        <w:tc>
          <w:tcPr>
            <w:tcW w:w="8785" w:type="dxa"/>
            <w:shd w:val="clear" w:color="auto" w:fill="365F91" w:themeFill="accent1" w:themeFillShade="BF"/>
          </w:tcPr>
          <w:p w:rsidR="00713C86" w:rsidRPr="00285E2B" w:rsidRDefault="00285E2B" w:rsidP="00285E2B">
            <w:pPr>
              <w:pStyle w:val="a6"/>
              <w:jc w:val="center"/>
              <w:rPr>
                <w:b/>
                <w:color w:val="FFFFFF" w:themeColor="background1"/>
              </w:rPr>
            </w:pPr>
            <w:r w:rsidRPr="00285E2B">
              <w:rPr>
                <w:b/>
                <w:color w:val="FFFFFF" w:themeColor="background1"/>
              </w:rPr>
              <w:t xml:space="preserve">Детализация </w:t>
            </w:r>
            <w:proofErr w:type="spellStart"/>
            <w:proofErr w:type="gramStart"/>
            <w:r w:rsidRPr="00285E2B">
              <w:rPr>
                <w:b/>
                <w:color w:val="FFFFFF" w:themeColor="background1"/>
              </w:rPr>
              <w:t>бизнес-модели</w:t>
            </w:r>
            <w:proofErr w:type="spellEnd"/>
            <w:proofErr w:type="gramEnd"/>
          </w:p>
        </w:tc>
      </w:tr>
      <w:tr w:rsidR="00713C86" w:rsidTr="00285E2B">
        <w:tc>
          <w:tcPr>
            <w:tcW w:w="2364" w:type="dxa"/>
            <w:vMerge w:val="restart"/>
            <w:textDirection w:val="btLr"/>
            <w:vAlign w:val="center"/>
          </w:tcPr>
          <w:p w:rsidR="00713C86" w:rsidRDefault="00713C86" w:rsidP="00285E2B">
            <w:pPr>
              <w:pStyle w:val="a6"/>
              <w:ind w:left="113" w:right="113"/>
              <w:jc w:val="center"/>
            </w:pPr>
            <w:r>
              <w:rPr>
                <w:rFonts w:ascii="Open Sans" w:hAnsi="Open Sans" w:cs="Open Sans"/>
                <w:b/>
                <w:bCs/>
                <w:color w:val="000000"/>
                <w:sz w:val="25"/>
                <w:szCs w:val="25"/>
                <w:shd w:val="clear" w:color="auto" w:fill="FFFFFF"/>
              </w:rPr>
              <w:t>Ключевые партнёры</w:t>
            </w:r>
          </w:p>
        </w:tc>
        <w:tc>
          <w:tcPr>
            <w:tcW w:w="4552" w:type="dxa"/>
          </w:tcPr>
          <w:p w:rsidR="00713C86" w:rsidRDefault="00713C86" w:rsidP="00713C86">
            <w:pPr>
              <w:pStyle w:val="a6"/>
              <w:rPr>
                <w:rFonts w:ascii="Open Sans" w:eastAsia="Times New Roman" w:hAnsi="Open Sans" w:cs="Open Sans"/>
                <w:color w:val="000000"/>
                <w:sz w:val="25"/>
                <w:szCs w:val="25"/>
                <w:lang w:eastAsia="ru-RU"/>
              </w:rPr>
            </w:pPr>
            <w:r w:rsidRPr="00713C86">
              <w:rPr>
                <w:rFonts w:ascii="Open Sans" w:eastAsia="Times New Roman" w:hAnsi="Open Sans" w:cs="Open Sans"/>
                <w:color w:val="000000"/>
                <w:sz w:val="25"/>
                <w:szCs w:val="25"/>
                <w:lang w:eastAsia="ru-RU"/>
              </w:rPr>
              <w:t>Кто ваши ключевые партнёры и поставщики?</w:t>
            </w:r>
          </w:p>
          <w:p w:rsidR="00285E2B" w:rsidRDefault="00285E2B" w:rsidP="00713C86">
            <w:pPr>
              <w:pStyle w:val="a6"/>
            </w:pPr>
          </w:p>
        </w:tc>
        <w:tc>
          <w:tcPr>
            <w:tcW w:w="8785" w:type="dxa"/>
          </w:tcPr>
          <w:p w:rsidR="00713C86" w:rsidRDefault="00713C86" w:rsidP="00713C86">
            <w:pPr>
              <w:pStyle w:val="a6"/>
            </w:pPr>
          </w:p>
        </w:tc>
      </w:tr>
      <w:tr w:rsidR="00713C86" w:rsidTr="00285E2B">
        <w:tc>
          <w:tcPr>
            <w:tcW w:w="2364" w:type="dxa"/>
            <w:vMerge/>
            <w:vAlign w:val="center"/>
          </w:tcPr>
          <w:p w:rsidR="00713C86" w:rsidRDefault="00713C86" w:rsidP="00285E2B">
            <w:pPr>
              <w:pStyle w:val="a6"/>
              <w:jc w:val="center"/>
            </w:pPr>
          </w:p>
        </w:tc>
        <w:tc>
          <w:tcPr>
            <w:tcW w:w="4552" w:type="dxa"/>
          </w:tcPr>
          <w:p w:rsidR="00713C86" w:rsidRDefault="00713C86" w:rsidP="00713C86">
            <w:pPr>
              <w:pStyle w:val="a6"/>
              <w:rPr>
                <w:rFonts w:ascii="Open Sans" w:eastAsia="Times New Roman" w:hAnsi="Open Sans" w:cs="Open Sans"/>
                <w:color w:val="000000"/>
                <w:sz w:val="25"/>
                <w:szCs w:val="25"/>
                <w:lang w:eastAsia="ru-RU"/>
              </w:rPr>
            </w:pPr>
            <w:r w:rsidRPr="00713C86">
              <w:rPr>
                <w:rFonts w:ascii="Open Sans" w:eastAsia="Times New Roman" w:hAnsi="Open Sans" w:cs="Open Sans"/>
                <w:color w:val="000000"/>
                <w:sz w:val="25"/>
                <w:szCs w:val="25"/>
                <w:lang w:eastAsia="ru-RU"/>
              </w:rPr>
              <w:t>Какие ключевые ресурсы вы от них получаете?</w:t>
            </w:r>
          </w:p>
          <w:p w:rsidR="00285E2B" w:rsidRDefault="00285E2B" w:rsidP="00713C86">
            <w:pPr>
              <w:pStyle w:val="a6"/>
            </w:pPr>
          </w:p>
        </w:tc>
        <w:tc>
          <w:tcPr>
            <w:tcW w:w="8785" w:type="dxa"/>
          </w:tcPr>
          <w:p w:rsidR="00713C86" w:rsidRDefault="00713C86" w:rsidP="00713C86">
            <w:pPr>
              <w:pStyle w:val="a6"/>
            </w:pPr>
          </w:p>
        </w:tc>
      </w:tr>
      <w:tr w:rsidR="00713C86" w:rsidTr="00285E2B">
        <w:tc>
          <w:tcPr>
            <w:tcW w:w="2364" w:type="dxa"/>
            <w:vMerge/>
            <w:vAlign w:val="center"/>
          </w:tcPr>
          <w:p w:rsidR="00713C86" w:rsidRDefault="00713C86" w:rsidP="00285E2B">
            <w:pPr>
              <w:pStyle w:val="a6"/>
              <w:jc w:val="center"/>
            </w:pPr>
          </w:p>
        </w:tc>
        <w:tc>
          <w:tcPr>
            <w:tcW w:w="4552" w:type="dxa"/>
          </w:tcPr>
          <w:p w:rsidR="00713C86" w:rsidRDefault="00713C86" w:rsidP="00713C86">
            <w:pPr>
              <w:pStyle w:val="a6"/>
              <w:rPr>
                <w:rFonts w:ascii="Open Sans" w:eastAsia="Times New Roman" w:hAnsi="Open Sans" w:cs="Open Sans"/>
                <w:color w:val="000000"/>
                <w:sz w:val="25"/>
                <w:szCs w:val="25"/>
                <w:lang w:eastAsia="ru-RU"/>
              </w:rPr>
            </w:pPr>
            <w:r w:rsidRPr="00713C86">
              <w:rPr>
                <w:rFonts w:ascii="Open Sans" w:eastAsia="Times New Roman" w:hAnsi="Open Sans" w:cs="Open Sans"/>
                <w:color w:val="000000"/>
                <w:sz w:val="25"/>
                <w:szCs w:val="25"/>
                <w:lang w:eastAsia="ru-RU"/>
              </w:rPr>
              <w:t>Какие ключевые виды деятельности выполняют ваши партнёры?</w:t>
            </w:r>
          </w:p>
          <w:p w:rsidR="00285E2B" w:rsidRDefault="00285E2B" w:rsidP="00713C86">
            <w:pPr>
              <w:pStyle w:val="a6"/>
            </w:pPr>
          </w:p>
        </w:tc>
        <w:tc>
          <w:tcPr>
            <w:tcW w:w="8785" w:type="dxa"/>
          </w:tcPr>
          <w:p w:rsidR="00713C86" w:rsidRDefault="00713C86" w:rsidP="00713C86">
            <w:pPr>
              <w:pStyle w:val="a6"/>
            </w:pPr>
          </w:p>
        </w:tc>
      </w:tr>
      <w:tr w:rsidR="00713C86" w:rsidTr="00285E2B">
        <w:tc>
          <w:tcPr>
            <w:tcW w:w="2364" w:type="dxa"/>
            <w:vMerge w:val="restart"/>
            <w:textDirection w:val="btLr"/>
            <w:vAlign w:val="center"/>
          </w:tcPr>
          <w:p w:rsidR="00713C86" w:rsidRDefault="00713C86" w:rsidP="00285E2B">
            <w:pPr>
              <w:pStyle w:val="a6"/>
              <w:ind w:left="113" w:right="113"/>
              <w:jc w:val="center"/>
            </w:pPr>
            <w:r>
              <w:rPr>
                <w:rFonts w:ascii="Open Sans" w:hAnsi="Open Sans" w:cs="Open Sans"/>
                <w:b/>
                <w:bCs/>
                <w:color w:val="000000"/>
                <w:sz w:val="25"/>
                <w:szCs w:val="25"/>
                <w:shd w:val="clear" w:color="auto" w:fill="FFFFFF"/>
              </w:rPr>
              <w:t>Ключевые виды деятельности</w:t>
            </w:r>
          </w:p>
        </w:tc>
        <w:tc>
          <w:tcPr>
            <w:tcW w:w="4552" w:type="dxa"/>
          </w:tcPr>
          <w:p w:rsidR="00713C86" w:rsidRDefault="00713C86" w:rsidP="00713C86">
            <w:pPr>
              <w:pStyle w:val="a6"/>
              <w:rPr>
                <w:rFonts w:ascii="Open Sans" w:hAnsi="Open Sans" w:cs="Open Sans"/>
                <w:color w:val="000000"/>
                <w:sz w:val="25"/>
                <w:szCs w:val="25"/>
              </w:rPr>
            </w:pPr>
            <w:r w:rsidRPr="00FE7F49">
              <w:rPr>
                <w:rFonts w:ascii="Open Sans" w:hAnsi="Open Sans" w:cs="Open Sans"/>
                <w:color w:val="000000"/>
                <w:sz w:val="25"/>
                <w:szCs w:val="25"/>
              </w:rPr>
              <w:t>Какие ключевые виды деятельности вам необходимы, чтобы клиент предпочёл вас конкурентам?</w:t>
            </w:r>
          </w:p>
          <w:p w:rsidR="00285E2B" w:rsidRPr="00FE7F49" w:rsidRDefault="00285E2B" w:rsidP="00713C86">
            <w:pPr>
              <w:pStyle w:val="a6"/>
              <w:rPr>
                <w:rFonts w:ascii="Open Sans" w:hAnsi="Open Sans" w:cs="Open Sans"/>
                <w:color w:val="000000"/>
                <w:sz w:val="25"/>
                <w:szCs w:val="25"/>
              </w:rPr>
            </w:pPr>
          </w:p>
        </w:tc>
        <w:tc>
          <w:tcPr>
            <w:tcW w:w="8785" w:type="dxa"/>
          </w:tcPr>
          <w:p w:rsidR="00713C86" w:rsidRDefault="00713C86" w:rsidP="00713C86">
            <w:pPr>
              <w:pStyle w:val="a6"/>
            </w:pPr>
          </w:p>
        </w:tc>
      </w:tr>
      <w:tr w:rsidR="00713C86" w:rsidTr="00285E2B">
        <w:tc>
          <w:tcPr>
            <w:tcW w:w="2364" w:type="dxa"/>
            <w:vMerge/>
            <w:textDirection w:val="btLr"/>
            <w:vAlign w:val="center"/>
          </w:tcPr>
          <w:p w:rsidR="00713C86" w:rsidRDefault="00713C86" w:rsidP="00285E2B">
            <w:pPr>
              <w:pStyle w:val="a6"/>
              <w:ind w:left="113" w:right="113"/>
              <w:jc w:val="center"/>
            </w:pPr>
          </w:p>
        </w:tc>
        <w:tc>
          <w:tcPr>
            <w:tcW w:w="4552" w:type="dxa"/>
          </w:tcPr>
          <w:p w:rsidR="00713C86" w:rsidRDefault="00713C86" w:rsidP="00713C86">
            <w:pPr>
              <w:pStyle w:val="a6"/>
              <w:rPr>
                <w:rFonts w:ascii="Open Sans" w:hAnsi="Open Sans" w:cs="Open Sans"/>
                <w:color w:val="000000"/>
                <w:sz w:val="25"/>
                <w:szCs w:val="25"/>
              </w:rPr>
            </w:pPr>
            <w:r w:rsidRPr="00FE7F49">
              <w:rPr>
                <w:rFonts w:ascii="Open Sans" w:hAnsi="Open Sans" w:cs="Open Sans"/>
                <w:color w:val="000000"/>
                <w:sz w:val="25"/>
                <w:szCs w:val="25"/>
              </w:rPr>
              <w:t>Какие технологии вам нужны?</w:t>
            </w:r>
          </w:p>
          <w:p w:rsidR="00285E2B" w:rsidRPr="00FE7F49" w:rsidRDefault="00285E2B" w:rsidP="00713C86">
            <w:pPr>
              <w:pStyle w:val="a6"/>
              <w:rPr>
                <w:rFonts w:ascii="Open Sans" w:hAnsi="Open Sans" w:cs="Open Sans"/>
                <w:color w:val="000000"/>
                <w:sz w:val="25"/>
                <w:szCs w:val="25"/>
              </w:rPr>
            </w:pPr>
          </w:p>
        </w:tc>
        <w:tc>
          <w:tcPr>
            <w:tcW w:w="8785" w:type="dxa"/>
          </w:tcPr>
          <w:p w:rsidR="00713C86" w:rsidRDefault="00713C86" w:rsidP="00713C86">
            <w:pPr>
              <w:pStyle w:val="a6"/>
            </w:pPr>
          </w:p>
        </w:tc>
      </w:tr>
      <w:tr w:rsidR="00713C86" w:rsidTr="00285E2B">
        <w:tc>
          <w:tcPr>
            <w:tcW w:w="2364" w:type="dxa"/>
            <w:vMerge/>
            <w:textDirection w:val="btLr"/>
            <w:vAlign w:val="center"/>
          </w:tcPr>
          <w:p w:rsidR="00713C86" w:rsidRDefault="00713C86" w:rsidP="00285E2B">
            <w:pPr>
              <w:pStyle w:val="a6"/>
              <w:ind w:left="113" w:right="113"/>
              <w:jc w:val="center"/>
            </w:pPr>
          </w:p>
        </w:tc>
        <w:tc>
          <w:tcPr>
            <w:tcW w:w="4552" w:type="dxa"/>
          </w:tcPr>
          <w:p w:rsidR="00713C86" w:rsidRPr="00FE7F49" w:rsidRDefault="00713C86" w:rsidP="00713C86">
            <w:pPr>
              <w:pStyle w:val="a6"/>
              <w:rPr>
                <w:rFonts w:ascii="Open Sans" w:hAnsi="Open Sans" w:cs="Open Sans"/>
                <w:color w:val="000000"/>
                <w:sz w:val="25"/>
                <w:szCs w:val="25"/>
              </w:rPr>
            </w:pPr>
            <w:r w:rsidRPr="00FE7F49">
              <w:rPr>
                <w:rFonts w:ascii="Open Sans" w:hAnsi="Open Sans" w:cs="Open Sans"/>
                <w:color w:val="000000"/>
                <w:sz w:val="25"/>
                <w:szCs w:val="25"/>
              </w:rPr>
              <w:t>Какие процессы необходимы для поддержки деятельности?</w:t>
            </w:r>
          </w:p>
        </w:tc>
        <w:tc>
          <w:tcPr>
            <w:tcW w:w="8785" w:type="dxa"/>
          </w:tcPr>
          <w:p w:rsidR="00713C86" w:rsidRDefault="00713C86" w:rsidP="00713C86">
            <w:pPr>
              <w:pStyle w:val="a6"/>
            </w:pPr>
          </w:p>
        </w:tc>
      </w:tr>
      <w:tr w:rsidR="00713C86" w:rsidTr="00285E2B">
        <w:tc>
          <w:tcPr>
            <w:tcW w:w="2364" w:type="dxa"/>
            <w:vMerge/>
            <w:textDirection w:val="btLr"/>
            <w:vAlign w:val="center"/>
          </w:tcPr>
          <w:p w:rsidR="00713C86" w:rsidRDefault="00713C86" w:rsidP="00285E2B">
            <w:pPr>
              <w:pStyle w:val="a6"/>
              <w:ind w:left="113" w:right="113"/>
              <w:jc w:val="center"/>
            </w:pPr>
          </w:p>
        </w:tc>
        <w:tc>
          <w:tcPr>
            <w:tcW w:w="4552" w:type="dxa"/>
          </w:tcPr>
          <w:p w:rsidR="00713C86" w:rsidRPr="00FE7F49" w:rsidRDefault="00713C86" w:rsidP="00713C86">
            <w:pPr>
              <w:pStyle w:val="a6"/>
              <w:rPr>
                <w:rFonts w:ascii="Open Sans" w:hAnsi="Open Sans" w:cs="Open Sans"/>
                <w:color w:val="000000"/>
                <w:sz w:val="25"/>
                <w:szCs w:val="25"/>
              </w:rPr>
            </w:pPr>
            <w:r w:rsidRPr="00FE7F49">
              <w:rPr>
                <w:rFonts w:ascii="Open Sans" w:hAnsi="Open Sans" w:cs="Open Sans"/>
                <w:color w:val="000000"/>
                <w:sz w:val="25"/>
                <w:szCs w:val="25"/>
              </w:rPr>
              <w:t>Какие виды деятельности нужны для развития каналов сбыта и роста доходов?</w:t>
            </w:r>
          </w:p>
        </w:tc>
        <w:tc>
          <w:tcPr>
            <w:tcW w:w="8785" w:type="dxa"/>
          </w:tcPr>
          <w:p w:rsidR="00713C86" w:rsidRDefault="00713C86" w:rsidP="00713C86">
            <w:pPr>
              <w:pStyle w:val="a6"/>
            </w:pPr>
          </w:p>
        </w:tc>
      </w:tr>
      <w:tr w:rsidR="00713C86" w:rsidTr="00285E2B">
        <w:tc>
          <w:tcPr>
            <w:tcW w:w="2364" w:type="dxa"/>
            <w:vMerge w:val="restart"/>
            <w:textDirection w:val="btLr"/>
            <w:vAlign w:val="center"/>
          </w:tcPr>
          <w:p w:rsidR="00713C86" w:rsidRDefault="00713C86" w:rsidP="00285E2B">
            <w:pPr>
              <w:pStyle w:val="a6"/>
              <w:ind w:left="113" w:right="113"/>
              <w:jc w:val="center"/>
            </w:pPr>
            <w:r>
              <w:rPr>
                <w:rFonts w:ascii="Open Sans" w:hAnsi="Open Sans" w:cs="Open Sans"/>
                <w:b/>
                <w:bCs/>
                <w:color w:val="000000"/>
                <w:sz w:val="25"/>
                <w:szCs w:val="25"/>
                <w:shd w:val="clear" w:color="auto" w:fill="FFFFFF"/>
              </w:rPr>
              <w:t>Потребительские сегменты</w:t>
            </w:r>
          </w:p>
        </w:tc>
        <w:tc>
          <w:tcPr>
            <w:tcW w:w="4552" w:type="dxa"/>
          </w:tcPr>
          <w:p w:rsidR="00713C86" w:rsidRPr="00DA2A71" w:rsidRDefault="00713C86" w:rsidP="00713C86">
            <w:pPr>
              <w:pStyle w:val="a6"/>
              <w:rPr>
                <w:rFonts w:ascii="Open Sans" w:hAnsi="Open Sans" w:cs="Open Sans"/>
                <w:color w:val="000000"/>
                <w:sz w:val="25"/>
                <w:szCs w:val="25"/>
              </w:rPr>
            </w:pPr>
            <w:r w:rsidRPr="00DA2A71">
              <w:rPr>
                <w:rFonts w:ascii="Open Sans" w:hAnsi="Open Sans" w:cs="Open Sans"/>
                <w:color w:val="000000"/>
                <w:sz w:val="25"/>
                <w:szCs w:val="25"/>
              </w:rPr>
              <w:t xml:space="preserve">Для кого вы создаёте ценность и </w:t>
            </w:r>
            <w:r w:rsidRPr="00DA2A71">
              <w:rPr>
                <w:rFonts w:ascii="Open Sans" w:hAnsi="Open Sans" w:cs="Open Sans"/>
                <w:color w:val="000000"/>
                <w:sz w:val="25"/>
                <w:szCs w:val="25"/>
              </w:rPr>
              <w:lastRenderedPageBreak/>
              <w:t>на кого направлено ваше ценностное предложение?</w:t>
            </w:r>
          </w:p>
        </w:tc>
        <w:tc>
          <w:tcPr>
            <w:tcW w:w="8785" w:type="dxa"/>
          </w:tcPr>
          <w:p w:rsidR="00713C86" w:rsidRDefault="00713C86" w:rsidP="00713C86">
            <w:pPr>
              <w:pStyle w:val="a6"/>
            </w:pPr>
          </w:p>
        </w:tc>
      </w:tr>
      <w:tr w:rsidR="00713C86" w:rsidTr="00285E2B">
        <w:tc>
          <w:tcPr>
            <w:tcW w:w="2364" w:type="dxa"/>
            <w:vMerge/>
            <w:textDirection w:val="btLr"/>
            <w:vAlign w:val="center"/>
          </w:tcPr>
          <w:p w:rsidR="00713C86" w:rsidRDefault="00713C86" w:rsidP="00285E2B">
            <w:pPr>
              <w:pStyle w:val="a6"/>
              <w:ind w:left="113" w:right="113"/>
              <w:jc w:val="center"/>
            </w:pPr>
          </w:p>
        </w:tc>
        <w:tc>
          <w:tcPr>
            <w:tcW w:w="4552" w:type="dxa"/>
          </w:tcPr>
          <w:p w:rsidR="00713C86" w:rsidRPr="00DA2A71" w:rsidRDefault="00713C86" w:rsidP="00713C86">
            <w:pPr>
              <w:pStyle w:val="a6"/>
              <w:rPr>
                <w:rFonts w:ascii="Open Sans" w:hAnsi="Open Sans" w:cs="Open Sans"/>
                <w:color w:val="000000"/>
                <w:sz w:val="25"/>
                <w:szCs w:val="25"/>
              </w:rPr>
            </w:pPr>
            <w:r w:rsidRPr="00DA2A71">
              <w:rPr>
                <w:rFonts w:ascii="Open Sans" w:hAnsi="Open Sans" w:cs="Open Sans"/>
                <w:color w:val="000000"/>
                <w:sz w:val="25"/>
                <w:szCs w:val="25"/>
              </w:rPr>
              <w:t>Какие клиенты для вас самые важные?</w:t>
            </w:r>
          </w:p>
        </w:tc>
        <w:tc>
          <w:tcPr>
            <w:tcW w:w="8785" w:type="dxa"/>
          </w:tcPr>
          <w:p w:rsidR="00713C86" w:rsidRDefault="00713C86" w:rsidP="00713C86">
            <w:pPr>
              <w:pStyle w:val="a6"/>
            </w:pPr>
          </w:p>
        </w:tc>
      </w:tr>
      <w:tr w:rsidR="00713C86" w:rsidTr="00285E2B">
        <w:tc>
          <w:tcPr>
            <w:tcW w:w="2364" w:type="dxa"/>
            <w:vMerge/>
            <w:textDirection w:val="btLr"/>
            <w:vAlign w:val="center"/>
          </w:tcPr>
          <w:p w:rsidR="00713C86" w:rsidRDefault="00713C86" w:rsidP="00285E2B">
            <w:pPr>
              <w:pStyle w:val="a6"/>
              <w:ind w:left="113" w:right="113"/>
              <w:jc w:val="center"/>
            </w:pPr>
          </w:p>
        </w:tc>
        <w:tc>
          <w:tcPr>
            <w:tcW w:w="4552" w:type="dxa"/>
          </w:tcPr>
          <w:p w:rsidR="00713C86" w:rsidRDefault="00713C86" w:rsidP="00713C86">
            <w:pPr>
              <w:pStyle w:val="a6"/>
              <w:rPr>
                <w:rFonts w:ascii="Open Sans" w:hAnsi="Open Sans" w:cs="Open Sans"/>
                <w:color w:val="000000"/>
                <w:sz w:val="25"/>
                <w:szCs w:val="25"/>
              </w:rPr>
            </w:pPr>
            <w:r w:rsidRPr="00DA2A71">
              <w:rPr>
                <w:rFonts w:ascii="Open Sans" w:hAnsi="Open Sans" w:cs="Open Sans"/>
                <w:color w:val="000000"/>
                <w:sz w:val="25"/>
                <w:szCs w:val="25"/>
              </w:rPr>
              <w:t>Какие у ваших клиентов архетипы (как можно детальнее)?</w:t>
            </w:r>
          </w:p>
          <w:p w:rsidR="00285E2B" w:rsidRPr="00DA2A71" w:rsidRDefault="00285E2B" w:rsidP="00713C86">
            <w:pPr>
              <w:pStyle w:val="a6"/>
              <w:rPr>
                <w:rFonts w:ascii="Open Sans" w:hAnsi="Open Sans" w:cs="Open Sans"/>
                <w:color w:val="000000"/>
                <w:sz w:val="25"/>
                <w:szCs w:val="25"/>
              </w:rPr>
            </w:pPr>
          </w:p>
        </w:tc>
        <w:tc>
          <w:tcPr>
            <w:tcW w:w="8785" w:type="dxa"/>
          </w:tcPr>
          <w:p w:rsidR="00713C86" w:rsidRDefault="00713C86" w:rsidP="00713C86">
            <w:pPr>
              <w:pStyle w:val="a6"/>
            </w:pPr>
          </w:p>
        </w:tc>
      </w:tr>
      <w:tr w:rsidR="00713C86" w:rsidTr="00285E2B">
        <w:tc>
          <w:tcPr>
            <w:tcW w:w="2364" w:type="dxa"/>
            <w:vMerge/>
            <w:textDirection w:val="btLr"/>
            <w:vAlign w:val="center"/>
          </w:tcPr>
          <w:p w:rsidR="00713C86" w:rsidRDefault="00713C86" w:rsidP="00285E2B">
            <w:pPr>
              <w:pStyle w:val="a6"/>
              <w:ind w:left="113" w:right="113"/>
              <w:jc w:val="center"/>
            </w:pPr>
          </w:p>
        </w:tc>
        <w:tc>
          <w:tcPr>
            <w:tcW w:w="4552" w:type="dxa"/>
          </w:tcPr>
          <w:p w:rsidR="00713C86" w:rsidRPr="00DA2A71" w:rsidRDefault="00713C86" w:rsidP="00713C86">
            <w:pPr>
              <w:pStyle w:val="a6"/>
              <w:rPr>
                <w:rFonts w:ascii="Open Sans" w:hAnsi="Open Sans" w:cs="Open Sans"/>
                <w:color w:val="000000"/>
                <w:sz w:val="25"/>
                <w:szCs w:val="25"/>
              </w:rPr>
            </w:pPr>
            <w:r w:rsidRPr="00DA2A71">
              <w:rPr>
                <w:rFonts w:ascii="Open Sans" w:hAnsi="Open Sans" w:cs="Open Sans"/>
                <w:color w:val="000000"/>
                <w:sz w:val="25"/>
                <w:szCs w:val="25"/>
              </w:rPr>
              <w:t>Какие проблемы или задачи они хотят решить?</w:t>
            </w:r>
          </w:p>
        </w:tc>
        <w:tc>
          <w:tcPr>
            <w:tcW w:w="8785" w:type="dxa"/>
          </w:tcPr>
          <w:p w:rsidR="00713C86" w:rsidRDefault="00713C86" w:rsidP="00713C86">
            <w:pPr>
              <w:pStyle w:val="a6"/>
            </w:pPr>
          </w:p>
        </w:tc>
      </w:tr>
      <w:tr w:rsidR="00713C86" w:rsidTr="00285E2B">
        <w:tc>
          <w:tcPr>
            <w:tcW w:w="2364" w:type="dxa"/>
            <w:vMerge w:val="restart"/>
            <w:textDirection w:val="btLr"/>
            <w:vAlign w:val="center"/>
          </w:tcPr>
          <w:p w:rsidR="00713C86" w:rsidRDefault="00713C86" w:rsidP="00285E2B">
            <w:pPr>
              <w:pStyle w:val="a6"/>
              <w:ind w:left="113" w:right="113"/>
              <w:jc w:val="center"/>
            </w:pPr>
            <w:r>
              <w:rPr>
                <w:rFonts w:ascii="Open Sans" w:hAnsi="Open Sans" w:cs="Open Sans"/>
                <w:b/>
                <w:bCs/>
                <w:color w:val="000000"/>
                <w:sz w:val="25"/>
                <w:szCs w:val="25"/>
                <w:shd w:val="clear" w:color="auto" w:fill="FFFFFF"/>
              </w:rPr>
              <w:t>Структура издержек</w:t>
            </w:r>
          </w:p>
        </w:tc>
        <w:tc>
          <w:tcPr>
            <w:tcW w:w="4552" w:type="dxa"/>
          </w:tcPr>
          <w:p w:rsidR="00713C86" w:rsidRPr="008C6DAF" w:rsidRDefault="00713C86" w:rsidP="00713C86">
            <w:pPr>
              <w:pStyle w:val="a6"/>
              <w:rPr>
                <w:rFonts w:ascii="Open Sans" w:hAnsi="Open Sans" w:cs="Open Sans"/>
                <w:color w:val="000000"/>
                <w:sz w:val="25"/>
                <w:szCs w:val="25"/>
              </w:rPr>
            </w:pPr>
            <w:r w:rsidRPr="008C6DAF">
              <w:rPr>
                <w:rFonts w:ascii="Open Sans" w:hAnsi="Open Sans" w:cs="Open Sans"/>
                <w:color w:val="000000"/>
                <w:sz w:val="25"/>
                <w:szCs w:val="25"/>
              </w:rPr>
              <w:t>Какие ресурсы вам требуются для ценностного предложения?</w:t>
            </w:r>
          </w:p>
        </w:tc>
        <w:tc>
          <w:tcPr>
            <w:tcW w:w="8785" w:type="dxa"/>
          </w:tcPr>
          <w:p w:rsidR="00713C86" w:rsidRDefault="00713C86" w:rsidP="00713C86">
            <w:pPr>
              <w:pStyle w:val="a6"/>
            </w:pPr>
          </w:p>
        </w:tc>
      </w:tr>
      <w:tr w:rsidR="00713C86" w:rsidTr="00285E2B">
        <w:tc>
          <w:tcPr>
            <w:tcW w:w="2364" w:type="dxa"/>
            <w:vMerge/>
            <w:textDirection w:val="btLr"/>
            <w:vAlign w:val="center"/>
          </w:tcPr>
          <w:p w:rsidR="00713C86" w:rsidRDefault="00713C86" w:rsidP="00285E2B">
            <w:pPr>
              <w:pStyle w:val="a6"/>
              <w:ind w:left="113" w:right="113"/>
              <w:jc w:val="center"/>
            </w:pPr>
          </w:p>
        </w:tc>
        <w:tc>
          <w:tcPr>
            <w:tcW w:w="4552" w:type="dxa"/>
          </w:tcPr>
          <w:p w:rsidR="00713C86" w:rsidRPr="008C6DAF" w:rsidRDefault="00713C86" w:rsidP="00713C86">
            <w:pPr>
              <w:pStyle w:val="a6"/>
              <w:rPr>
                <w:rFonts w:ascii="Open Sans" w:hAnsi="Open Sans" w:cs="Open Sans"/>
                <w:color w:val="000000"/>
                <w:sz w:val="25"/>
                <w:szCs w:val="25"/>
              </w:rPr>
            </w:pPr>
            <w:r w:rsidRPr="008C6DAF">
              <w:rPr>
                <w:rFonts w:ascii="Open Sans" w:hAnsi="Open Sans" w:cs="Open Sans"/>
                <w:color w:val="000000"/>
                <w:sz w:val="25"/>
                <w:szCs w:val="25"/>
              </w:rPr>
              <w:t>Какие ресурсы у вас имеются уже сейчас, а какие требуется привлечь?</w:t>
            </w:r>
          </w:p>
        </w:tc>
        <w:tc>
          <w:tcPr>
            <w:tcW w:w="8785" w:type="dxa"/>
          </w:tcPr>
          <w:p w:rsidR="00713C86" w:rsidRDefault="00713C86" w:rsidP="00713C86">
            <w:pPr>
              <w:pStyle w:val="a6"/>
            </w:pPr>
          </w:p>
        </w:tc>
      </w:tr>
      <w:tr w:rsidR="00713C86" w:rsidTr="00285E2B">
        <w:tc>
          <w:tcPr>
            <w:tcW w:w="2364" w:type="dxa"/>
            <w:vMerge/>
            <w:textDirection w:val="btLr"/>
            <w:vAlign w:val="center"/>
          </w:tcPr>
          <w:p w:rsidR="00713C86" w:rsidRDefault="00713C86" w:rsidP="00285E2B">
            <w:pPr>
              <w:pStyle w:val="a6"/>
              <w:ind w:left="113" w:right="113"/>
              <w:jc w:val="center"/>
            </w:pPr>
          </w:p>
        </w:tc>
        <w:tc>
          <w:tcPr>
            <w:tcW w:w="4552" w:type="dxa"/>
          </w:tcPr>
          <w:p w:rsidR="00713C86" w:rsidRPr="008C6DAF" w:rsidRDefault="00713C86" w:rsidP="00713C86">
            <w:pPr>
              <w:pStyle w:val="a6"/>
              <w:rPr>
                <w:rFonts w:ascii="Open Sans" w:hAnsi="Open Sans" w:cs="Open Sans"/>
                <w:color w:val="000000"/>
                <w:sz w:val="25"/>
                <w:szCs w:val="25"/>
              </w:rPr>
            </w:pPr>
            <w:r w:rsidRPr="008C6DAF">
              <w:rPr>
                <w:rFonts w:ascii="Open Sans" w:hAnsi="Open Sans" w:cs="Open Sans"/>
                <w:color w:val="000000"/>
                <w:sz w:val="25"/>
                <w:szCs w:val="25"/>
              </w:rPr>
              <w:t>Какие ключевые ресурсы вам нужны для наладки каналов сбыта и наращивания доходов?</w:t>
            </w:r>
          </w:p>
        </w:tc>
        <w:tc>
          <w:tcPr>
            <w:tcW w:w="8785" w:type="dxa"/>
          </w:tcPr>
          <w:p w:rsidR="00713C86" w:rsidRDefault="00713C86" w:rsidP="00713C86">
            <w:pPr>
              <w:pStyle w:val="a6"/>
            </w:pPr>
          </w:p>
        </w:tc>
      </w:tr>
      <w:tr w:rsidR="00713C86" w:rsidTr="00285E2B">
        <w:tc>
          <w:tcPr>
            <w:tcW w:w="2364" w:type="dxa"/>
            <w:vMerge w:val="restart"/>
            <w:textDirection w:val="btLr"/>
            <w:vAlign w:val="center"/>
          </w:tcPr>
          <w:p w:rsidR="00713C86" w:rsidRDefault="00713C86" w:rsidP="00285E2B">
            <w:pPr>
              <w:pStyle w:val="a6"/>
              <w:ind w:left="113" w:right="113"/>
              <w:jc w:val="center"/>
            </w:pPr>
            <w:r>
              <w:rPr>
                <w:rFonts w:ascii="Open Sans" w:hAnsi="Open Sans" w:cs="Open Sans"/>
                <w:b/>
                <w:bCs/>
                <w:color w:val="000000"/>
                <w:sz w:val="25"/>
                <w:szCs w:val="25"/>
                <w:shd w:val="clear" w:color="auto" w:fill="FFFFFF"/>
              </w:rPr>
              <w:t>Каналы сбыта</w:t>
            </w:r>
          </w:p>
        </w:tc>
        <w:tc>
          <w:tcPr>
            <w:tcW w:w="4552" w:type="dxa"/>
          </w:tcPr>
          <w:p w:rsidR="00713C86" w:rsidRDefault="00713C86" w:rsidP="00713C86">
            <w:pPr>
              <w:pStyle w:val="a6"/>
              <w:rPr>
                <w:rFonts w:ascii="Open Sans" w:hAnsi="Open Sans" w:cs="Open Sans"/>
                <w:color w:val="000000"/>
                <w:sz w:val="25"/>
                <w:szCs w:val="25"/>
              </w:rPr>
            </w:pPr>
            <w:r w:rsidRPr="00897B85">
              <w:rPr>
                <w:rFonts w:ascii="Open Sans" w:hAnsi="Open Sans" w:cs="Open Sans"/>
                <w:color w:val="000000"/>
                <w:sz w:val="25"/>
                <w:szCs w:val="25"/>
              </w:rPr>
              <w:t>Через какие каналы вы вероятнее всего достигните своих клиентов?</w:t>
            </w:r>
          </w:p>
          <w:p w:rsidR="00285E2B" w:rsidRPr="00897B85" w:rsidRDefault="00285E2B" w:rsidP="00713C86">
            <w:pPr>
              <w:pStyle w:val="a6"/>
              <w:rPr>
                <w:rFonts w:ascii="Open Sans" w:hAnsi="Open Sans" w:cs="Open Sans"/>
                <w:color w:val="000000"/>
                <w:sz w:val="25"/>
                <w:szCs w:val="25"/>
              </w:rPr>
            </w:pPr>
          </w:p>
        </w:tc>
        <w:tc>
          <w:tcPr>
            <w:tcW w:w="8785" w:type="dxa"/>
          </w:tcPr>
          <w:p w:rsidR="00713C86" w:rsidRDefault="00713C86" w:rsidP="00713C86">
            <w:pPr>
              <w:pStyle w:val="a6"/>
            </w:pPr>
          </w:p>
        </w:tc>
      </w:tr>
      <w:tr w:rsidR="00713C86" w:rsidTr="00285E2B">
        <w:tc>
          <w:tcPr>
            <w:tcW w:w="2364" w:type="dxa"/>
            <w:vMerge/>
            <w:textDirection w:val="btLr"/>
            <w:vAlign w:val="center"/>
          </w:tcPr>
          <w:p w:rsidR="00713C86" w:rsidRDefault="00713C86" w:rsidP="00285E2B">
            <w:pPr>
              <w:pStyle w:val="a6"/>
              <w:ind w:left="113" w:right="113"/>
              <w:jc w:val="center"/>
            </w:pPr>
          </w:p>
        </w:tc>
        <w:tc>
          <w:tcPr>
            <w:tcW w:w="4552" w:type="dxa"/>
          </w:tcPr>
          <w:p w:rsidR="00713C86" w:rsidRDefault="00713C86" w:rsidP="00713C86">
            <w:pPr>
              <w:pStyle w:val="a6"/>
              <w:rPr>
                <w:rFonts w:ascii="Open Sans" w:hAnsi="Open Sans" w:cs="Open Sans"/>
                <w:color w:val="000000"/>
                <w:sz w:val="25"/>
                <w:szCs w:val="25"/>
              </w:rPr>
            </w:pPr>
            <w:r w:rsidRPr="00897B85">
              <w:rPr>
                <w:rFonts w:ascii="Open Sans" w:hAnsi="Open Sans" w:cs="Open Sans"/>
                <w:color w:val="000000"/>
                <w:sz w:val="25"/>
                <w:szCs w:val="25"/>
              </w:rPr>
              <w:t>Какие каналы используют ваши конкуренты?</w:t>
            </w:r>
          </w:p>
          <w:p w:rsidR="00285E2B" w:rsidRPr="00897B85" w:rsidRDefault="00285E2B" w:rsidP="00713C86">
            <w:pPr>
              <w:pStyle w:val="a6"/>
              <w:rPr>
                <w:rFonts w:ascii="Open Sans" w:hAnsi="Open Sans" w:cs="Open Sans"/>
                <w:color w:val="000000"/>
                <w:sz w:val="25"/>
                <w:szCs w:val="25"/>
              </w:rPr>
            </w:pPr>
          </w:p>
        </w:tc>
        <w:tc>
          <w:tcPr>
            <w:tcW w:w="8785" w:type="dxa"/>
          </w:tcPr>
          <w:p w:rsidR="00713C86" w:rsidRDefault="00713C86" w:rsidP="00713C86">
            <w:pPr>
              <w:pStyle w:val="a6"/>
            </w:pPr>
          </w:p>
        </w:tc>
      </w:tr>
      <w:tr w:rsidR="00713C86" w:rsidTr="00285E2B">
        <w:tc>
          <w:tcPr>
            <w:tcW w:w="2364" w:type="dxa"/>
            <w:vMerge/>
            <w:textDirection w:val="btLr"/>
            <w:vAlign w:val="center"/>
          </w:tcPr>
          <w:p w:rsidR="00713C86" w:rsidRDefault="00713C86" w:rsidP="00285E2B">
            <w:pPr>
              <w:pStyle w:val="a6"/>
              <w:ind w:left="113" w:right="113"/>
              <w:jc w:val="center"/>
            </w:pPr>
          </w:p>
        </w:tc>
        <w:tc>
          <w:tcPr>
            <w:tcW w:w="4552" w:type="dxa"/>
          </w:tcPr>
          <w:p w:rsidR="00713C86" w:rsidRDefault="00713C86" w:rsidP="00713C86">
            <w:pPr>
              <w:pStyle w:val="a6"/>
              <w:rPr>
                <w:rFonts w:ascii="Open Sans" w:hAnsi="Open Sans" w:cs="Open Sans"/>
                <w:color w:val="000000"/>
                <w:sz w:val="25"/>
                <w:szCs w:val="25"/>
              </w:rPr>
            </w:pPr>
            <w:r w:rsidRPr="00897B85">
              <w:rPr>
                <w:rFonts w:ascii="Open Sans" w:hAnsi="Open Sans" w:cs="Open Sans"/>
                <w:color w:val="000000"/>
                <w:sz w:val="25"/>
                <w:szCs w:val="25"/>
              </w:rPr>
              <w:t>Какие каналы наиболее эффективные, а какие самые дешёвые?</w:t>
            </w:r>
          </w:p>
          <w:p w:rsidR="00285E2B" w:rsidRPr="00897B85" w:rsidRDefault="00285E2B" w:rsidP="00713C86">
            <w:pPr>
              <w:pStyle w:val="a6"/>
              <w:rPr>
                <w:rFonts w:ascii="Open Sans" w:hAnsi="Open Sans" w:cs="Open Sans"/>
                <w:color w:val="000000"/>
                <w:sz w:val="25"/>
                <w:szCs w:val="25"/>
              </w:rPr>
            </w:pPr>
          </w:p>
        </w:tc>
        <w:tc>
          <w:tcPr>
            <w:tcW w:w="8785" w:type="dxa"/>
          </w:tcPr>
          <w:p w:rsidR="00713C86" w:rsidRDefault="00713C86" w:rsidP="00713C86">
            <w:pPr>
              <w:pStyle w:val="a6"/>
            </w:pPr>
          </w:p>
        </w:tc>
      </w:tr>
      <w:tr w:rsidR="00713C86" w:rsidTr="00285E2B">
        <w:tc>
          <w:tcPr>
            <w:tcW w:w="2364" w:type="dxa"/>
            <w:vMerge w:val="restart"/>
            <w:textDirection w:val="btLr"/>
            <w:vAlign w:val="center"/>
          </w:tcPr>
          <w:p w:rsidR="00713C86" w:rsidRDefault="00713C86" w:rsidP="00285E2B">
            <w:pPr>
              <w:pStyle w:val="a6"/>
              <w:ind w:left="113" w:right="113"/>
              <w:jc w:val="center"/>
            </w:pPr>
            <w:r>
              <w:rPr>
                <w:rFonts w:ascii="Open Sans" w:hAnsi="Open Sans" w:cs="Open Sans"/>
                <w:b/>
                <w:bCs/>
                <w:color w:val="000000"/>
                <w:sz w:val="25"/>
                <w:szCs w:val="25"/>
                <w:shd w:val="clear" w:color="auto" w:fill="FFFFFF"/>
              </w:rPr>
              <w:t>Потоки поступления доходов</w:t>
            </w:r>
          </w:p>
        </w:tc>
        <w:tc>
          <w:tcPr>
            <w:tcW w:w="4552" w:type="dxa"/>
          </w:tcPr>
          <w:p w:rsidR="00713C86" w:rsidRDefault="00713C86" w:rsidP="00713C86">
            <w:pPr>
              <w:pStyle w:val="a6"/>
              <w:rPr>
                <w:rFonts w:ascii="Open Sans" w:hAnsi="Open Sans" w:cs="Open Sans"/>
                <w:color w:val="000000"/>
                <w:sz w:val="25"/>
                <w:szCs w:val="25"/>
              </w:rPr>
            </w:pPr>
            <w:r w:rsidRPr="00A04D7D">
              <w:rPr>
                <w:rFonts w:ascii="Open Sans" w:hAnsi="Open Sans" w:cs="Open Sans"/>
                <w:color w:val="000000"/>
                <w:sz w:val="25"/>
                <w:szCs w:val="25"/>
              </w:rPr>
              <w:t>За что клиенты вам платят?</w:t>
            </w:r>
          </w:p>
          <w:p w:rsidR="00285E2B" w:rsidRPr="00A04D7D" w:rsidRDefault="00285E2B" w:rsidP="00713C86">
            <w:pPr>
              <w:pStyle w:val="a6"/>
              <w:rPr>
                <w:rFonts w:ascii="Open Sans" w:hAnsi="Open Sans" w:cs="Open Sans"/>
                <w:color w:val="000000"/>
                <w:sz w:val="25"/>
                <w:szCs w:val="25"/>
              </w:rPr>
            </w:pPr>
          </w:p>
        </w:tc>
        <w:tc>
          <w:tcPr>
            <w:tcW w:w="8785" w:type="dxa"/>
          </w:tcPr>
          <w:p w:rsidR="00713C86" w:rsidRDefault="00713C86" w:rsidP="00713C86">
            <w:pPr>
              <w:pStyle w:val="a6"/>
            </w:pPr>
          </w:p>
        </w:tc>
      </w:tr>
      <w:tr w:rsidR="00713C86" w:rsidTr="00713C86">
        <w:tc>
          <w:tcPr>
            <w:tcW w:w="2364" w:type="dxa"/>
            <w:vMerge/>
          </w:tcPr>
          <w:p w:rsidR="00713C86" w:rsidRDefault="00713C86" w:rsidP="00713C86">
            <w:pPr>
              <w:pStyle w:val="a6"/>
            </w:pPr>
          </w:p>
        </w:tc>
        <w:tc>
          <w:tcPr>
            <w:tcW w:w="4552" w:type="dxa"/>
          </w:tcPr>
          <w:p w:rsidR="00713C86" w:rsidRDefault="00713C86" w:rsidP="00713C86">
            <w:pPr>
              <w:pStyle w:val="a6"/>
              <w:rPr>
                <w:rFonts w:ascii="Open Sans" w:hAnsi="Open Sans" w:cs="Open Sans"/>
                <w:color w:val="000000"/>
                <w:sz w:val="25"/>
                <w:szCs w:val="25"/>
              </w:rPr>
            </w:pPr>
            <w:r w:rsidRPr="00A04D7D">
              <w:rPr>
                <w:rFonts w:ascii="Open Sans" w:hAnsi="Open Sans" w:cs="Open Sans"/>
                <w:color w:val="000000"/>
                <w:sz w:val="25"/>
                <w:szCs w:val="25"/>
              </w:rPr>
              <w:t>За что они ещё могли бы платить?</w:t>
            </w:r>
          </w:p>
          <w:p w:rsidR="00285E2B" w:rsidRPr="00A04D7D" w:rsidRDefault="00285E2B" w:rsidP="00713C86">
            <w:pPr>
              <w:pStyle w:val="a6"/>
              <w:rPr>
                <w:rFonts w:ascii="Open Sans" w:hAnsi="Open Sans" w:cs="Open Sans"/>
                <w:color w:val="000000"/>
                <w:sz w:val="25"/>
                <w:szCs w:val="25"/>
              </w:rPr>
            </w:pPr>
          </w:p>
        </w:tc>
        <w:tc>
          <w:tcPr>
            <w:tcW w:w="8785" w:type="dxa"/>
          </w:tcPr>
          <w:p w:rsidR="00713C86" w:rsidRDefault="00713C86" w:rsidP="00713C86">
            <w:pPr>
              <w:pStyle w:val="a6"/>
            </w:pPr>
          </w:p>
        </w:tc>
      </w:tr>
      <w:tr w:rsidR="00713C86" w:rsidTr="00713C86">
        <w:tc>
          <w:tcPr>
            <w:tcW w:w="2364" w:type="dxa"/>
            <w:vMerge/>
          </w:tcPr>
          <w:p w:rsidR="00713C86" w:rsidRDefault="00713C86" w:rsidP="00713C86">
            <w:pPr>
              <w:pStyle w:val="a6"/>
            </w:pPr>
          </w:p>
        </w:tc>
        <w:tc>
          <w:tcPr>
            <w:tcW w:w="4552" w:type="dxa"/>
          </w:tcPr>
          <w:p w:rsidR="00713C86" w:rsidRDefault="00713C86" w:rsidP="00713C86">
            <w:pPr>
              <w:pStyle w:val="a6"/>
              <w:rPr>
                <w:rFonts w:ascii="Open Sans" w:hAnsi="Open Sans" w:cs="Open Sans"/>
                <w:color w:val="000000"/>
                <w:sz w:val="25"/>
                <w:szCs w:val="25"/>
              </w:rPr>
            </w:pPr>
            <w:r w:rsidRPr="00A04D7D">
              <w:rPr>
                <w:rFonts w:ascii="Open Sans" w:hAnsi="Open Sans" w:cs="Open Sans"/>
                <w:color w:val="000000"/>
                <w:sz w:val="25"/>
                <w:szCs w:val="25"/>
              </w:rPr>
              <w:t>Какой способ оплаты используется? Достаточно ли он удобен для клиентов?</w:t>
            </w:r>
          </w:p>
          <w:p w:rsidR="00285E2B" w:rsidRPr="00A04D7D" w:rsidRDefault="00285E2B" w:rsidP="00713C86">
            <w:pPr>
              <w:pStyle w:val="a6"/>
              <w:rPr>
                <w:rFonts w:ascii="Open Sans" w:hAnsi="Open Sans" w:cs="Open Sans"/>
                <w:color w:val="000000"/>
                <w:sz w:val="25"/>
                <w:szCs w:val="25"/>
              </w:rPr>
            </w:pPr>
          </w:p>
        </w:tc>
        <w:tc>
          <w:tcPr>
            <w:tcW w:w="8785" w:type="dxa"/>
          </w:tcPr>
          <w:p w:rsidR="00713C86" w:rsidRDefault="00713C86" w:rsidP="00713C86">
            <w:pPr>
              <w:pStyle w:val="a6"/>
            </w:pPr>
          </w:p>
        </w:tc>
      </w:tr>
      <w:tr w:rsidR="00713C86" w:rsidTr="00713C86">
        <w:tc>
          <w:tcPr>
            <w:tcW w:w="2364" w:type="dxa"/>
            <w:vMerge/>
          </w:tcPr>
          <w:p w:rsidR="00713C86" w:rsidRDefault="00713C86" w:rsidP="00713C86">
            <w:pPr>
              <w:pStyle w:val="a6"/>
            </w:pPr>
          </w:p>
        </w:tc>
        <w:tc>
          <w:tcPr>
            <w:tcW w:w="4552" w:type="dxa"/>
          </w:tcPr>
          <w:p w:rsidR="00713C86" w:rsidRDefault="00713C86" w:rsidP="00713C86">
            <w:pPr>
              <w:pStyle w:val="a6"/>
              <w:rPr>
                <w:rFonts w:ascii="Open Sans" w:hAnsi="Open Sans" w:cs="Open Sans"/>
                <w:color w:val="000000"/>
                <w:sz w:val="25"/>
                <w:szCs w:val="25"/>
              </w:rPr>
            </w:pPr>
            <w:r w:rsidRPr="00A04D7D">
              <w:rPr>
                <w:rFonts w:ascii="Open Sans" w:hAnsi="Open Sans" w:cs="Open Sans"/>
                <w:color w:val="000000"/>
                <w:sz w:val="25"/>
                <w:szCs w:val="25"/>
              </w:rPr>
              <w:t>Какую часть от общей прибыли приносит каждый из потоков дохода?</w:t>
            </w:r>
          </w:p>
          <w:p w:rsidR="00285E2B" w:rsidRPr="00A04D7D" w:rsidRDefault="00285E2B" w:rsidP="00713C86">
            <w:pPr>
              <w:pStyle w:val="a6"/>
              <w:rPr>
                <w:rFonts w:ascii="Open Sans" w:hAnsi="Open Sans" w:cs="Open Sans"/>
                <w:color w:val="000000"/>
                <w:sz w:val="25"/>
                <w:szCs w:val="25"/>
              </w:rPr>
            </w:pPr>
          </w:p>
        </w:tc>
        <w:tc>
          <w:tcPr>
            <w:tcW w:w="8785" w:type="dxa"/>
          </w:tcPr>
          <w:p w:rsidR="00713C86" w:rsidRDefault="00713C86" w:rsidP="00713C86">
            <w:pPr>
              <w:pStyle w:val="a6"/>
            </w:pPr>
          </w:p>
        </w:tc>
      </w:tr>
    </w:tbl>
    <w:p w:rsidR="00713C86" w:rsidRDefault="00713C86" w:rsidP="00713C86">
      <w:pPr>
        <w:pStyle w:val="a6"/>
      </w:pPr>
    </w:p>
    <w:p w:rsidR="0008031B" w:rsidRDefault="0008031B" w:rsidP="0008031B">
      <w:pPr>
        <w:pStyle w:val="a6"/>
        <w:ind w:firstLine="708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08031B" w:rsidRPr="0008031B" w:rsidRDefault="0008031B" w:rsidP="0008031B">
      <w:pPr>
        <w:pStyle w:val="a6"/>
        <w:ind w:firstLine="708"/>
        <w:rPr>
          <w:sz w:val="20"/>
          <w:szCs w:val="20"/>
        </w:rPr>
      </w:pPr>
      <w:r w:rsidRPr="0008031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Бизнес-модель </w:t>
      </w:r>
      <w:proofErr w:type="spellStart"/>
      <w:r w:rsidRPr="0008031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Остервальда</w:t>
      </w:r>
      <w:proofErr w:type="spellEnd"/>
      <w:r w:rsidRPr="0008031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оставляет широкие возможности для творческого подхода. Заполнение модели можно делать с разной степенью детализации. Работа эта требует терпения, глубокого анализа и математической точности. Для моделирования потенциальных ситуаций желательно привлечь партнеров или единомышленников.</w:t>
      </w:r>
    </w:p>
    <w:sectPr w:rsidR="0008031B" w:rsidRPr="0008031B" w:rsidSect="00713C8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E2B" w:rsidRDefault="00285E2B" w:rsidP="00285E2B">
      <w:pPr>
        <w:spacing w:after="0" w:line="240" w:lineRule="auto"/>
      </w:pPr>
      <w:r>
        <w:separator/>
      </w:r>
    </w:p>
  </w:endnote>
  <w:endnote w:type="continuationSeparator" w:id="1">
    <w:p w:rsidR="00285E2B" w:rsidRDefault="00285E2B" w:rsidP="0028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89360"/>
      <w:docPartObj>
        <w:docPartGallery w:val="Page Numbers (Bottom of Page)"/>
        <w:docPartUnique/>
      </w:docPartObj>
    </w:sdtPr>
    <w:sdtContent>
      <w:p w:rsidR="00285E2B" w:rsidRDefault="00285E2B">
        <w:pPr>
          <w:pStyle w:val="a9"/>
          <w:jc w:val="right"/>
        </w:pPr>
        <w:fldSimple w:instr=" PAGE   \* MERGEFORMAT ">
          <w:r w:rsidR="00613719">
            <w:rPr>
              <w:noProof/>
            </w:rPr>
            <w:t>1</w:t>
          </w:r>
        </w:fldSimple>
      </w:p>
    </w:sdtContent>
  </w:sdt>
  <w:p w:rsidR="00285E2B" w:rsidRDefault="00285E2B">
    <w:pPr>
      <w:pStyle w:val="a9"/>
    </w:pPr>
    <w:r w:rsidRPr="00285E2B">
      <w:t>https://adovgal.ru/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E2B" w:rsidRDefault="00285E2B" w:rsidP="00285E2B">
      <w:pPr>
        <w:spacing w:after="0" w:line="240" w:lineRule="auto"/>
      </w:pPr>
      <w:r>
        <w:separator/>
      </w:r>
    </w:p>
  </w:footnote>
  <w:footnote w:type="continuationSeparator" w:id="1">
    <w:p w:rsidR="00285E2B" w:rsidRDefault="00285E2B" w:rsidP="0028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2B" w:rsidRDefault="00285E2B" w:rsidP="00285E2B">
    <w:pPr>
      <w:pStyle w:val="a7"/>
    </w:pPr>
    <w:r>
      <w:rPr>
        <w:noProof/>
        <w:lang w:eastAsia="ru-RU"/>
      </w:rPr>
      <w:drawing>
        <wp:inline distT="0" distB="0" distL="0" distR="0">
          <wp:extent cx="2620633" cy="493813"/>
          <wp:effectExtent l="19050" t="0" r="8267" b="0"/>
          <wp:docPr id="2" name="Рисунок 1" descr="консилиу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нсилиум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9081" cy="495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031B" w:rsidRPr="00285E2B" w:rsidRDefault="0008031B" w:rsidP="00285E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1060"/>
    <w:multiLevelType w:val="multilevel"/>
    <w:tmpl w:val="CE08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27A50"/>
    <w:multiLevelType w:val="multilevel"/>
    <w:tmpl w:val="36EA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94F65"/>
    <w:multiLevelType w:val="multilevel"/>
    <w:tmpl w:val="2A66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23BAE"/>
    <w:multiLevelType w:val="multilevel"/>
    <w:tmpl w:val="9BD6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B646A"/>
    <w:multiLevelType w:val="multilevel"/>
    <w:tmpl w:val="1676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65215"/>
    <w:multiLevelType w:val="multilevel"/>
    <w:tmpl w:val="7BE6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13C86"/>
    <w:rsid w:val="0008031B"/>
    <w:rsid w:val="000C1042"/>
    <w:rsid w:val="00116C78"/>
    <w:rsid w:val="00160DD9"/>
    <w:rsid w:val="00196964"/>
    <w:rsid w:val="00275BB8"/>
    <w:rsid w:val="00285E2B"/>
    <w:rsid w:val="00291C1A"/>
    <w:rsid w:val="003C0E9A"/>
    <w:rsid w:val="00466226"/>
    <w:rsid w:val="005070AE"/>
    <w:rsid w:val="00514F84"/>
    <w:rsid w:val="00613719"/>
    <w:rsid w:val="00713C86"/>
    <w:rsid w:val="00776112"/>
    <w:rsid w:val="00811760"/>
    <w:rsid w:val="00842E36"/>
    <w:rsid w:val="008C2720"/>
    <w:rsid w:val="008C285B"/>
    <w:rsid w:val="008D441A"/>
    <w:rsid w:val="00901729"/>
    <w:rsid w:val="00923A4B"/>
    <w:rsid w:val="00936D0D"/>
    <w:rsid w:val="0097404A"/>
    <w:rsid w:val="00B61147"/>
    <w:rsid w:val="00B63BAB"/>
    <w:rsid w:val="00B76945"/>
    <w:rsid w:val="00CB48AA"/>
    <w:rsid w:val="00E42FBE"/>
    <w:rsid w:val="00ED6AAB"/>
    <w:rsid w:val="00EE685A"/>
    <w:rsid w:val="00EF76AB"/>
    <w:rsid w:val="00FA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60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3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13C86"/>
    <w:pPr>
      <w:spacing w:after="0" w:line="240" w:lineRule="auto"/>
    </w:pPr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semiHidden/>
    <w:unhideWhenUsed/>
    <w:rsid w:val="00285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5E2B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285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5E2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5A77-5EC2-45DE-980C-EA1B61A2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2019-11-13T03:10:00Z</dcterms:created>
  <dcterms:modified xsi:type="dcterms:W3CDTF">2019-11-13T03:42:00Z</dcterms:modified>
</cp:coreProperties>
</file>